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Default="005A5FFA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«ԳՅՈՒՄՐՈՒ ՍՊՈՐՏ ՍԻԹԻ</w:t>
      </w:r>
      <w:proofErr w:type="gramStart"/>
      <w:r>
        <w:rPr>
          <w:rFonts w:ascii="GHEA Grapalat" w:hAnsi="GHEA Grapalat"/>
          <w:b/>
          <w:bCs/>
          <w:lang w:val="en-US"/>
        </w:rPr>
        <w:t>»  ԶԱՐԳԱՑՄԱՆ</w:t>
      </w:r>
      <w:proofErr w:type="gramEnd"/>
      <w:r>
        <w:rPr>
          <w:rFonts w:ascii="GHEA Grapalat" w:hAnsi="GHEA Grapalat"/>
          <w:b/>
          <w:bCs/>
          <w:lang w:val="en-US"/>
        </w:rPr>
        <w:t xml:space="preserve"> ՀԻՄՆԱԴՐԱՄԻՆ</w:t>
      </w:r>
      <w:r w:rsidR="00685747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 xml:space="preserve">ԿԱՌՈՒՑԱՊԱՏՄԱՆ ԻՐԱՎՈՒՆՔՈՎ </w:t>
      </w:r>
      <w:r w:rsidR="00F758DF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 xml:space="preserve">ՀՈՂԱՄԱՍ ՏՐԱՄԱԴՐԵԼՈՒ </w:t>
      </w:r>
      <w:r w:rsidR="00F758DF">
        <w:rPr>
          <w:rFonts w:ascii="GHEA Grapalat" w:hAnsi="GHEA Grapalat" w:cs="Sylfaen"/>
          <w:b/>
          <w:bCs/>
          <w:lang w:val="en-US"/>
        </w:rPr>
        <w:t xml:space="preserve"> ՄԱՍԻՆ</w:t>
      </w:r>
    </w:p>
    <w:p w:rsidR="0067044E" w:rsidRDefault="00397C95" w:rsidP="0067044E">
      <w:pPr>
        <w:spacing w:after="0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 w:cs="Sylfaen"/>
          <w:bCs/>
          <w:lang w:val="en-US"/>
        </w:rPr>
        <w:t xml:space="preserve">     </w:t>
      </w:r>
    </w:p>
    <w:p w:rsidR="00D01CDC" w:rsidRPr="0067044E" w:rsidRDefault="005A5FFA" w:rsidP="00C94BCC">
      <w:pPr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F758DF">
        <w:rPr>
          <w:rFonts w:ascii="GHEA Grapalat" w:hAnsi="GHEA Grapalat"/>
          <w:lang w:val="en-US"/>
        </w:rPr>
        <w:t>Տեղական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ինքնակառավարման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Հայաստանի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Հանրապետության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 w:rsidR="00F758DF">
        <w:rPr>
          <w:rFonts w:ascii="GHEA Grapalat" w:hAnsi="GHEA Grapalat"/>
          <w:lang w:val="en-US"/>
        </w:rPr>
        <w:t xml:space="preserve">-րդ </w:t>
      </w:r>
      <w:proofErr w:type="spellStart"/>
      <w:r w:rsidR="00F758DF"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 w:rsidR="00F758DF">
        <w:rPr>
          <w:rFonts w:ascii="GHEA Grapalat" w:hAnsi="GHEA Grapalat"/>
          <w:lang w:val="en-US"/>
        </w:rPr>
        <w:t xml:space="preserve">-րդ </w:t>
      </w:r>
      <w:proofErr w:type="spellStart"/>
      <w:r w:rsidR="00F758DF">
        <w:rPr>
          <w:rFonts w:ascii="GHEA Grapalat" w:hAnsi="GHEA Grapalat"/>
          <w:lang w:val="en-US"/>
        </w:rPr>
        <w:t>կետով</w:t>
      </w:r>
      <w:proofErr w:type="spellEnd"/>
      <w:r w:rsidR="00F758DF"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Հայաստանի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Հանրապետության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կառավարության</w:t>
      </w:r>
      <w:proofErr w:type="spellEnd"/>
      <w:r w:rsidR="00B95E71">
        <w:rPr>
          <w:rFonts w:ascii="GHEA Grapalat" w:hAnsi="GHEA Grapalat"/>
          <w:lang w:val="en-US"/>
        </w:rPr>
        <w:t xml:space="preserve"> 2001 </w:t>
      </w:r>
      <w:proofErr w:type="spellStart"/>
      <w:r w:rsidR="00B95E71">
        <w:rPr>
          <w:rFonts w:ascii="GHEA Grapalat" w:hAnsi="GHEA Grapalat"/>
          <w:lang w:val="en-US"/>
        </w:rPr>
        <w:t>թվականի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ապրիլի</w:t>
      </w:r>
      <w:proofErr w:type="spellEnd"/>
      <w:r w:rsidR="00B95E71">
        <w:rPr>
          <w:rFonts w:ascii="GHEA Grapalat" w:hAnsi="GHEA Grapalat"/>
          <w:lang w:val="en-US"/>
        </w:rPr>
        <w:t xml:space="preserve"> 12-ի </w:t>
      </w:r>
      <w:r w:rsidR="001D332C">
        <w:rPr>
          <w:rFonts w:ascii="GHEA Grapalat" w:hAnsi="GHEA Grapalat"/>
          <w:lang w:val="en-US"/>
        </w:rPr>
        <w:t xml:space="preserve">N 286 </w:t>
      </w:r>
      <w:proofErr w:type="spellStart"/>
      <w:r w:rsidR="001D332C">
        <w:rPr>
          <w:rFonts w:ascii="GHEA Grapalat" w:hAnsi="GHEA Grapalat"/>
          <w:lang w:val="en-US"/>
        </w:rPr>
        <w:t>որոշման</w:t>
      </w:r>
      <w:proofErr w:type="spellEnd"/>
      <w:r w:rsidR="001D332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1D332C">
        <w:rPr>
          <w:rFonts w:ascii="GHEA Grapalat" w:hAnsi="GHEA Grapalat"/>
          <w:lang w:val="en-US"/>
        </w:rPr>
        <w:t>46.2</w:t>
      </w:r>
      <w:r w:rsidR="0055671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 w:rsidR="001D332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«գ»</w:t>
      </w:r>
      <w:r w:rsidR="0055671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ենթա</w:t>
      </w:r>
      <w:r w:rsidR="0055671D">
        <w:rPr>
          <w:rFonts w:ascii="GHEA Grapalat" w:hAnsi="GHEA Grapalat"/>
          <w:lang w:val="en-US"/>
        </w:rPr>
        <w:t>կետով</w:t>
      </w:r>
      <w:proofErr w:type="spellEnd"/>
      <w:r w:rsidR="0055671D">
        <w:rPr>
          <w:rFonts w:ascii="GHEA Grapalat" w:hAnsi="GHEA Grapalat"/>
          <w:lang w:val="en-US"/>
        </w:rPr>
        <w:t>,</w:t>
      </w:r>
      <w:r w:rsidR="001D332C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«</w:t>
      </w:r>
      <w:proofErr w:type="spellStart"/>
      <w:r w:rsidR="00F758DF">
        <w:rPr>
          <w:rFonts w:ascii="GHEA Grapalat" w:hAnsi="GHEA Grapalat"/>
          <w:lang w:val="en-US"/>
        </w:rPr>
        <w:t>Գյումրու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Սպորտ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Սիթի</w:t>
      </w:r>
      <w:proofErr w:type="spellEnd"/>
      <w:r>
        <w:rPr>
          <w:rFonts w:ascii="GHEA Grapalat" w:hAnsi="GHEA Grapalat"/>
          <w:lang w:val="en-US"/>
        </w:rPr>
        <w:t>»</w:t>
      </w:r>
      <w:r w:rsidR="00B318F0">
        <w:rPr>
          <w:rFonts w:ascii="GHEA Grapalat" w:hAnsi="GHEA Grapalat"/>
          <w:lang w:val="en-US"/>
        </w:rPr>
        <w:t xml:space="preserve"> </w:t>
      </w:r>
      <w:proofErr w:type="spellStart"/>
      <w:r w:rsidR="00B318F0">
        <w:rPr>
          <w:rFonts w:ascii="GHEA Grapalat" w:hAnsi="GHEA Grapalat"/>
          <w:lang w:val="en-US"/>
        </w:rPr>
        <w:t>զարգացման</w:t>
      </w:r>
      <w:proofErr w:type="spellEnd"/>
      <w:r w:rsidR="00B318F0">
        <w:rPr>
          <w:rFonts w:ascii="GHEA Grapalat" w:hAnsi="GHEA Grapalat"/>
          <w:lang w:val="en-US"/>
        </w:rPr>
        <w:t xml:space="preserve"> </w:t>
      </w:r>
      <w:proofErr w:type="spellStart"/>
      <w:r w:rsidR="00B318F0">
        <w:rPr>
          <w:rFonts w:ascii="GHEA Grapalat" w:hAnsi="GHEA Grapalat"/>
          <w:lang w:val="en-US"/>
        </w:rPr>
        <w:t>հիմնադրամի</w:t>
      </w:r>
      <w:proofErr w:type="spellEnd"/>
      <w:r w:rsidR="00B318F0">
        <w:rPr>
          <w:rFonts w:ascii="GHEA Grapalat" w:hAnsi="GHEA Grapalat"/>
          <w:lang w:val="en-US"/>
        </w:rPr>
        <w:t xml:space="preserve"> </w:t>
      </w:r>
      <w:proofErr w:type="spellStart"/>
      <w:r w:rsidR="00B318F0">
        <w:rPr>
          <w:rFonts w:ascii="GHEA Grapalat" w:hAnsi="GHEA Grapalat"/>
          <w:lang w:val="en-US"/>
        </w:rPr>
        <w:t>գործադիր</w:t>
      </w:r>
      <w:proofErr w:type="spellEnd"/>
      <w:r w:rsidR="00B318F0">
        <w:rPr>
          <w:rFonts w:ascii="GHEA Grapalat" w:hAnsi="GHEA Grapalat"/>
          <w:lang w:val="en-US"/>
        </w:rPr>
        <w:t xml:space="preserve"> </w:t>
      </w:r>
      <w:proofErr w:type="spellStart"/>
      <w:r w:rsidR="00B318F0">
        <w:rPr>
          <w:rFonts w:ascii="GHEA Grapalat" w:hAnsi="GHEA Grapalat"/>
          <w:lang w:val="en-US"/>
        </w:rPr>
        <w:t>տնօրենի</w:t>
      </w:r>
      <w:proofErr w:type="spellEnd"/>
      <w:r w:rsidR="00160EA5">
        <w:rPr>
          <w:rFonts w:ascii="GHEA Grapalat" w:hAnsi="GHEA Grapalat"/>
          <w:lang w:val="en-US"/>
        </w:rPr>
        <w:t xml:space="preserve"> </w:t>
      </w:r>
      <w:proofErr w:type="spellStart"/>
      <w:r w:rsidR="00160EA5">
        <w:rPr>
          <w:rFonts w:ascii="GHEA Grapalat" w:hAnsi="GHEA Grapalat"/>
          <w:lang w:val="en-US"/>
        </w:rPr>
        <w:t>գրությունը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160EA5">
        <w:rPr>
          <w:rFonts w:ascii="GHEA Grapalat" w:hAnsi="GHEA Grapalat"/>
          <w:lang w:val="en-US"/>
        </w:rPr>
        <w:t>(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 w:rsidR="00160EA5">
        <w:rPr>
          <w:rFonts w:ascii="GHEA Grapalat" w:hAnsi="GHEA Grapalat"/>
          <w:lang w:val="en-US"/>
        </w:rPr>
        <w:t>քապետարանում</w:t>
      </w:r>
      <w:proofErr w:type="spellEnd"/>
      <w:r w:rsidR="00160EA5">
        <w:rPr>
          <w:rFonts w:ascii="GHEA Grapalat" w:hAnsi="GHEA Grapalat"/>
          <w:lang w:val="en-US"/>
        </w:rPr>
        <w:t xml:space="preserve"> </w:t>
      </w:r>
      <w:proofErr w:type="spellStart"/>
      <w:r w:rsidR="00160EA5">
        <w:rPr>
          <w:rFonts w:ascii="GHEA Grapalat" w:hAnsi="GHEA Grapalat"/>
          <w:lang w:val="en-US"/>
        </w:rPr>
        <w:t>մուտքագրված</w:t>
      </w:r>
      <w:proofErr w:type="spellEnd"/>
      <w:r w:rsidR="00160EA5">
        <w:rPr>
          <w:rFonts w:ascii="GHEA Grapalat" w:hAnsi="GHEA Grapalat"/>
          <w:lang w:val="en-US"/>
        </w:rPr>
        <w:t xml:space="preserve"> 2019 </w:t>
      </w:r>
      <w:proofErr w:type="spellStart"/>
      <w:r w:rsidR="00160EA5">
        <w:rPr>
          <w:rFonts w:ascii="GHEA Grapalat" w:hAnsi="GHEA Grapalat"/>
          <w:lang w:val="en-US"/>
        </w:rPr>
        <w:t>թվականի</w:t>
      </w:r>
      <w:proofErr w:type="spellEnd"/>
      <w:r w:rsidR="00160EA5">
        <w:rPr>
          <w:rFonts w:ascii="GHEA Grapalat" w:hAnsi="GHEA Grapalat"/>
          <w:lang w:val="en-US"/>
        </w:rPr>
        <w:t xml:space="preserve"> </w:t>
      </w:r>
      <w:proofErr w:type="spellStart"/>
      <w:r w:rsidR="00160EA5">
        <w:rPr>
          <w:rFonts w:ascii="GHEA Grapalat" w:hAnsi="GHEA Grapalat"/>
          <w:lang w:val="en-US"/>
        </w:rPr>
        <w:t>օգոստոսի</w:t>
      </w:r>
      <w:proofErr w:type="spellEnd"/>
      <w:r w:rsidR="00160EA5">
        <w:rPr>
          <w:rFonts w:ascii="GHEA Grapalat" w:hAnsi="GHEA Grapalat"/>
          <w:lang w:val="en-US"/>
        </w:rPr>
        <w:t xml:space="preserve"> 23-ին N Դ/11600 </w:t>
      </w:r>
      <w:proofErr w:type="spellStart"/>
      <w:r w:rsidR="00160EA5">
        <w:rPr>
          <w:rFonts w:ascii="GHEA Grapalat" w:hAnsi="GHEA Grapalat"/>
          <w:lang w:val="en-US"/>
        </w:rPr>
        <w:t>թվագրությամբ</w:t>
      </w:r>
      <w:proofErr w:type="spellEnd"/>
      <w:r w:rsidR="00160EA5">
        <w:rPr>
          <w:rFonts w:ascii="GHEA Grapalat" w:hAnsi="GHEA Grapalat"/>
          <w:lang w:val="en-US"/>
        </w:rPr>
        <w:t>)՝</w:t>
      </w:r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D57FE4"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="00F758DF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F758DF"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="00F758DF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F758DF">
        <w:rPr>
          <w:rFonts w:ascii="GHEA Grapalat" w:hAnsi="GHEA Grapalat"/>
          <w:b/>
          <w:bCs/>
          <w:lang w:val="en-US"/>
        </w:rPr>
        <w:t>որոշում</w:t>
      </w:r>
      <w:proofErr w:type="spellEnd"/>
      <w:r w:rsidR="00F758DF"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160EA5" w:rsidP="00CC7CB2">
      <w:pPr>
        <w:pStyle w:val="a4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>«</w:t>
      </w:r>
      <w:proofErr w:type="spellStart"/>
      <w:r>
        <w:rPr>
          <w:rFonts w:ascii="GHEA Grapalat" w:hAnsi="GHEA Grapalat" w:cs="Sylfaen"/>
          <w:lang w:val="en-US"/>
        </w:rPr>
        <w:t>Գյումրու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Սպորտ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Սիթի</w:t>
      </w:r>
      <w:proofErr w:type="spellEnd"/>
      <w:r>
        <w:rPr>
          <w:rFonts w:ascii="GHEA Grapalat" w:hAnsi="GHEA Grapalat" w:cs="Sylfaen"/>
          <w:lang w:val="en-US"/>
        </w:rPr>
        <w:t xml:space="preserve">» </w:t>
      </w:r>
      <w:proofErr w:type="spellStart"/>
      <w:r>
        <w:rPr>
          <w:rFonts w:ascii="GHEA Grapalat" w:hAnsi="GHEA Grapalat" w:cs="Sylfaen"/>
          <w:lang w:val="en-US"/>
        </w:rPr>
        <w:t>զարգացման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հիմնադրամին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կառուցապատման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տրամադրել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Գործարանային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փողոց</w:t>
      </w:r>
      <w:proofErr w:type="spellEnd"/>
      <w:r>
        <w:rPr>
          <w:rFonts w:ascii="GHEA Grapalat" w:hAnsi="GHEA Grapalat"/>
          <w:lang w:val="en-US"/>
        </w:rPr>
        <w:t xml:space="preserve"> N 12 </w:t>
      </w:r>
      <w:proofErr w:type="spellStart"/>
      <w:r>
        <w:rPr>
          <w:rFonts w:ascii="GHEA Grapalat" w:hAnsi="GHEA Grapalat"/>
          <w:lang w:val="en-US"/>
        </w:rPr>
        <w:t>հասցեի</w:t>
      </w:r>
      <w:proofErr w:type="spellEnd"/>
      <w:r>
        <w:rPr>
          <w:rFonts w:ascii="GHEA Grapalat" w:hAnsi="GHEA Grapalat"/>
          <w:lang w:val="en-US"/>
        </w:rPr>
        <w:t xml:space="preserve"> 5,5 (</w:t>
      </w:r>
      <w:proofErr w:type="spellStart"/>
      <w:r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տասնորդական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հեկտար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մակերեսով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մականախաղի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համալիր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կառուցելու</w:t>
      </w:r>
      <w:proofErr w:type="spellEnd"/>
      <w:r w:rsidR="0001687A">
        <w:rPr>
          <w:rFonts w:ascii="GHEA Grapalat" w:hAnsi="GHEA Grapalat"/>
          <w:lang w:val="en-US"/>
        </w:rPr>
        <w:t xml:space="preserve">  </w:t>
      </w:r>
      <w:proofErr w:type="spellStart"/>
      <w:r w:rsidR="0091057F">
        <w:rPr>
          <w:rFonts w:ascii="GHEA Grapalat" w:hAnsi="GHEA Grapalat"/>
          <w:lang w:val="en-US"/>
        </w:rPr>
        <w:t>նպատակով</w:t>
      </w:r>
      <w:proofErr w:type="spellEnd"/>
      <w:r w:rsidR="0091057F">
        <w:rPr>
          <w:rFonts w:ascii="GHEA Grapalat" w:hAnsi="GHEA Grapalat"/>
          <w:lang w:val="en-US"/>
        </w:rPr>
        <w:t>:</w:t>
      </w:r>
      <w:r w:rsidR="007C4088">
        <w:rPr>
          <w:rFonts w:ascii="GHEA Grapalat" w:hAnsi="GHEA Grapalat"/>
          <w:lang w:val="en-US"/>
        </w:rPr>
        <w:t xml:space="preserve">            </w:t>
      </w:r>
    </w:p>
    <w:p w:rsidR="00F758DF" w:rsidRPr="00CC7CB2" w:rsidRDefault="00160EA5" w:rsidP="002B44AA">
      <w:pPr>
        <w:pStyle w:val="a4"/>
        <w:numPr>
          <w:ilvl w:val="0"/>
          <w:numId w:val="2"/>
        </w:numPr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CC7CB2">
        <w:rPr>
          <w:rFonts w:ascii="GHEA Grapalat" w:hAnsi="GHEA Grapalat"/>
          <w:lang w:val="en-US"/>
        </w:rPr>
        <w:t>Հողամասի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r w:rsidR="00D53E66" w:rsidRPr="00CC7CB2">
        <w:rPr>
          <w:rFonts w:ascii="GHEA Grapalat" w:hAnsi="GHEA Grapalat"/>
          <w:lang w:val="en-US"/>
        </w:rPr>
        <w:t xml:space="preserve"> </w:t>
      </w:r>
      <w:proofErr w:type="spellStart"/>
      <w:r w:rsidR="00D53E66" w:rsidRPr="00CC7CB2">
        <w:rPr>
          <w:rFonts w:ascii="GHEA Grapalat" w:hAnsi="GHEA Grapalat"/>
          <w:lang w:val="en-US"/>
        </w:rPr>
        <w:t>կառուցապատման</w:t>
      </w:r>
      <w:proofErr w:type="spellEnd"/>
      <w:r w:rsidR="00D53E66" w:rsidRPr="00CC7CB2">
        <w:rPr>
          <w:rFonts w:ascii="GHEA Grapalat" w:hAnsi="GHEA Grapalat"/>
          <w:lang w:val="en-US"/>
        </w:rPr>
        <w:t xml:space="preserve"> </w:t>
      </w:r>
      <w:proofErr w:type="spellStart"/>
      <w:r w:rsidR="00D53E66" w:rsidRPr="00CC7CB2">
        <w:rPr>
          <w:rFonts w:ascii="GHEA Grapalat" w:hAnsi="GHEA Grapalat"/>
          <w:lang w:val="en-US"/>
        </w:rPr>
        <w:t>իրավունքի</w:t>
      </w:r>
      <w:proofErr w:type="spellEnd"/>
      <w:r w:rsidR="00D53E66"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տարեկան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վարձավճար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սահմանել</w:t>
      </w:r>
      <w:proofErr w:type="spellEnd"/>
      <w:r w:rsidRPr="00CC7CB2">
        <w:rPr>
          <w:rFonts w:ascii="GHEA Grapalat" w:hAnsi="GHEA Grapalat"/>
          <w:lang w:val="en-US"/>
        </w:rPr>
        <w:t xml:space="preserve"> 19</w:t>
      </w:r>
      <w:r w:rsidR="00CC7CB2" w:rsidRPr="00CC7CB2">
        <w:rPr>
          <w:rFonts w:ascii="GHEA Grapalat" w:hAnsi="GHEA Grapalat"/>
          <w:lang w:val="en-US"/>
        </w:rPr>
        <w:t>,</w:t>
      </w:r>
      <w:r w:rsidRPr="00CC7CB2">
        <w:rPr>
          <w:rFonts w:ascii="GHEA Grapalat" w:hAnsi="GHEA Grapalat"/>
          <w:lang w:val="en-US"/>
        </w:rPr>
        <w:t>0 (</w:t>
      </w:r>
      <w:proofErr w:type="spellStart"/>
      <w:r w:rsidR="00CC7CB2" w:rsidRPr="00CC7CB2">
        <w:rPr>
          <w:rFonts w:ascii="GHEA Grapalat" w:hAnsi="GHEA Grapalat"/>
          <w:lang w:val="en-US"/>
        </w:rPr>
        <w:t>տասնինը</w:t>
      </w:r>
      <w:proofErr w:type="spellEnd"/>
      <w:r w:rsidRPr="00CC7CB2">
        <w:rPr>
          <w:rFonts w:ascii="GHEA Grapalat" w:hAnsi="GHEA Grapalat"/>
          <w:lang w:val="en-US"/>
        </w:rPr>
        <w:t xml:space="preserve">) </w:t>
      </w:r>
      <w:proofErr w:type="spellStart"/>
      <w:r w:rsidRPr="00CC7CB2">
        <w:rPr>
          <w:rFonts w:ascii="GHEA Grapalat" w:hAnsi="GHEA Grapalat"/>
          <w:lang w:val="en-US"/>
        </w:rPr>
        <w:t>Հայաստանի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Հանրապետության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դրամ</w:t>
      </w:r>
      <w:proofErr w:type="spellEnd"/>
      <w:r w:rsidRPr="00CC7CB2">
        <w:rPr>
          <w:rFonts w:ascii="GHEA Grapalat" w:hAnsi="GHEA Grapalat"/>
          <w:lang w:val="en-US"/>
        </w:rPr>
        <w:t xml:space="preserve"> 1,0 (</w:t>
      </w:r>
      <w:proofErr w:type="spellStart"/>
      <w:r w:rsidRPr="00CC7CB2">
        <w:rPr>
          <w:rFonts w:ascii="GHEA Grapalat" w:hAnsi="GHEA Grapalat"/>
          <w:lang w:val="en-US"/>
        </w:rPr>
        <w:t>մեկ</w:t>
      </w:r>
      <w:proofErr w:type="spellEnd"/>
      <w:r w:rsidRPr="00CC7CB2">
        <w:rPr>
          <w:rFonts w:ascii="GHEA Grapalat" w:hAnsi="GHEA Grapalat"/>
          <w:lang w:val="en-US"/>
        </w:rPr>
        <w:t xml:space="preserve">) </w:t>
      </w:r>
      <w:proofErr w:type="spellStart"/>
      <w:r w:rsidRPr="00CC7CB2">
        <w:rPr>
          <w:rFonts w:ascii="GHEA Grapalat" w:hAnsi="GHEA Grapalat"/>
          <w:lang w:val="en-US"/>
        </w:rPr>
        <w:t>քառակուսի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մետրի</w:t>
      </w:r>
      <w:proofErr w:type="spellEnd"/>
      <w:r w:rsidRPr="00CC7CB2">
        <w:rPr>
          <w:rFonts w:ascii="GHEA Grapalat" w:hAnsi="GHEA Grapalat"/>
          <w:lang w:val="en-US"/>
        </w:rPr>
        <w:t xml:space="preserve"> </w:t>
      </w:r>
      <w:proofErr w:type="spellStart"/>
      <w:r w:rsidRPr="00CC7CB2">
        <w:rPr>
          <w:rFonts w:ascii="GHEA Grapalat" w:hAnsi="GHEA Grapalat"/>
          <w:lang w:val="en-US"/>
        </w:rPr>
        <w:t>դիմաց</w:t>
      </w:r>
      <w:proofErr w:type="spellEnd"/>
      <w:r w:rsidR="00D53E66" w:rsidRPr="00CC7CB2">
        <w:rPr>
          <w:rFonts w:ascii="GHEA Grapalat" w:hAnsi="GHEA Grapalat"/>
          <w:lang w:val="en-US"/>
        </w:rPr>
        <w:t>:</w:t>
      </w:r>
    </w:p>
    <w:p w:rsidR="00CC7CB2" w:rsidRDefault="00CC7CB2" w:rsidP="002B44AA">
      <w:pPr>
        <w:pStyle w:val="a4"/>
        <w:numPr>
          <w:ilvl w:val="0"/>
          <w:numId w:val="2"/>
        </w:numPr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Մարզահամալիրի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կառուցմանը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պայմաններն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սահմանափակումները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մանրամասնել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համապատասխան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որոշմամբ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հողի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պայմանագրով</w:t>
      </w:r>
      <w:proofErr w:type="spellEnd"/>
      <w:r>
        <w:rPr>
          <w:rFonts w:ascii="GHEA Grapalat" w:hAnsi="GHEA Grapalat"/>
          <w:lang w:val="en-US"/>
        </w:rPr>
        <w:t>:</w:t>
      </w:r>
    </w:p>
    <w:p w:rsidR="00CC7CB2" w:rsidRPr="00CC7CB2" w:rsidRDefault="00CC7CB2" w:rsidP="00CC7CB2">
      <w:pPr>
        <w:pStyle w:val="a4"/>
        <w:numPr>
          <w:ilvl w:val="0"/>
          <w:numId w:val="2"/>
        </w:numPr>
        <w:ind w:left="284" w:hanging="284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որոշումն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ուժի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 է </w:t>
      </w:r>
      <w:proofErr w:type="spellStart"/>
      <w:r>
        <w:rPr>
          <w:rFonts w:ascii="GHEA Grapalat" w:hAnsi="GHEA Grapalat"/>
          <w:lang w:val="en-US"/>
        </w:rPr>
        <w:t>մտնում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«</w:t>
      </w:r>
      <w:proofErr w:type="spellStart"/>
      <w:r>
        <w:rPr>
          <w:rFonts w:ascii="GHEA Grapalat" w:hAnsi="GHEA Grapalat" w:cs="Sylfaen"/>
          <w:lang w:val="en-US"/>
        </w:rPr>
        <w:t>Գյումրու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Սպորտ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Սիթի</w:t>
      </w:r>
      <w:proofErr w:type="spellEnd"/>
      <w:r>
        <w:rPr>
          <w:rFonts w:ascii="GHEA Grapalat" w:hAnsi="GHEA Grapalat" w:cs="Sylfaen"/>
          <w:lang w:val="en-US"/>
        </w:rPr>
        <w:t xml:space="preserve">» </w:t>
      </w:r>
      <w:proofErr w:type="spellStart"/>
      <w:r>
        <w:rPr>
          <w:rFonts w:ascii="GHEA Grapalat" w:hAnsi="GHEA Grapalat" w:cs="Sylfaen"/>
          <w:lang w:val="en-US"/>
        </w:rPr>
        <w:t>զարգացման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հիմնադրամին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պատշաճ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իրազեկելու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օրվան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հաջորդող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օրվանից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Ռ. ԱՍԱՏՐՅԱՆ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650E5B" w:rsidRPr="00D57FE4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916D83" w:rsidRDefault="00F758DF" w:rsidP="00D53E66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A263B1" w:rsidRPr="00916D83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A263B1" w:rsidRPr="00B32CF1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CC7CB2" w:rsidRPr="00B32CF1" w:rsidRDefault="00CC7CB2" w:rsidP="00CC7CB2">
      <w:pPr>
        <w:rPr>
          <w:lang w:val="hy-AM" w:eastAsia="en-US"/>
        </w:rPr>
      </w:pPr>
    </w:p>
    <w:p w:rsidR="00CC7CB2" w:rsidRPr="00B32CF1" w:rsidRDefault="00CC7CB2" w:rsidP="00CC7CB2">
      <w:pPr>
        <w:rPr>
          <w:lang w:val="hy-AM" w:eastAsia="en-US"/>
        </w:rPr>
      </w:pPr>
    </w:p>
    <w:p w:rsidR="00CC7CB2" w:rsidRPr="00B32CF1" w:rsidRDefault="00CC7CB2" w:rsidP="00CC7CB2">
      <w:pPr>
        <w:rPr>
          <w:lang w:val="hy-AM" w:eastAsia="en-US"/>
        </w:rPr>
      </w:pPr>
    </w:p>
    <w:p w:rsidR="00CC7CB2" w:rsidRPr="00B32CF1" w:rsidRDefault="00CC7CB2" w:rsidP="00CC7CB2">
      <w:pPr>
        <w:rPr>
          <w:lang w:val="hy-AM" w:eastAsia="en-US"/>
        </w:rPr>
      </w:pPr>
    </w:p>
    <w:p w:rsidR="00CC7CB2" w:rsidRPr="00B32CF1" w:rsidRDefault="00CC7CB2" w:rsidP="00CC7CB2">
      <w:pPr>
        <w:rPr>
          <w:lang w:val="hy-AM" w:eastAsia="en-US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CC7CB2" w:rsidRDefault="00F758DF" w:rsidP="00CC7CB2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C15974">
        <w:rPr>
          <w:rFonts w:ascii="GHEA Grapalat" w:hAnsi="GHEA Grapalat"/>
          <w:b/>
          <w:bCs/>
          <w:lang w:val="hy-AM"/>
        </w:rPr>
        <w:t xml:space="preserve">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CC7CB2" w:rsidRPr="00CC7CB2">
        <w:rPr>
          <w:rFonts w:ascii="GHEA Grapalat" w:hAnsi="GHEA Grapalat"/>
          <w:b/>
          <w:bCs/>
          <w:lang w:val="hy-AM"/>
        </w:rPr>
        <w:t xml:space="preserve">«ԳՅՈՒՄՐՈՒ ՍՊՈՐՏ ՍԻԹԻ»  ԶԱՐԳԱՑՄԱՆ ՀԻՄՆԱԴՐԱՄԻՆ ԿԱՌՈՒՑԱՊԱՏՄԱՆ ԻՐԱՎՈՒՆՔՈՎ   ՀՈՂԱՄԱՍ ՏՐԱՄԱԴՐԵԼՈՒ </w:t>
      </w:r>
      <w:r w:rsidR="00CC7CB2" w:rsidRPr="00CC7CB2">
        <w:rPr>
          <w:rFonts w:ascii="GHEA Grapalat" w:hAnsi="GHEA Grapalat" w:cs="Sylfaen"/>
          <w:b/>
          <w:bCs/>
          <w:lang w:val="hy-AM"/>
        </w:rPr>
        <w:t xml:space="preserve"> ՄԱՍԻՆ </w:t>
      </w:r>
      <w:r>
        <w:rPr>
          <w:rFonts w:ascii="GHEA Grapalat" w:hAnsi="GHEA Grapalat" w:cs="Sylfaen"/>
          <w:b/>
          <w:bCs/>
          <w:lang w:val="hy-AM"/>
        </w:rPr>
        <w:t>ՈՐՈՇՄԱՆ ԸՆԴՈՒՆՄԱՆ</w:t>
      </w:r>
      <w:r w:rsidR="00CC7CB2" w:rsidRPr="00CC7CB2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C15974" w:rsidRPr="0091057F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  </w:t>
      </w:r>
    </w:p>
    <w:p w:rsidR="000D73C4" w:rsidRPr="00C52D24" w:rsidRDefault="000D73C4" w:rsidP="000D73C4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 </w:t>
      </w:r>
      <w:r w:rsidR="002B44AA" w:rsidRPr="002B44AA">
        <w:rPr>
          <w:rFonts w:ascii="GHEA Grapalat" w:hAnsi="GHEA Grapalat"/>
          <w:lang w:val="hy-AM"/>
        </w:rPr>
        <w:t>Ո</w:t>
      </w:r>
      <w:r w:rsidRPr="00C52D24">
        <w:rPr>
          <w:rFonts w:ascii="GHEA Grapalat" w:hAnsi="GHEA Grapalat"/>
          <w:lang w:val="hy-AM"/>
        </w:rPr>
        <w:t xml:space="preserve">րոշման ընդունումը </w:t>
      </w:r>
      <w:r w:rsidR="005305FC"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2B44AA" w:rsidRPr="002B44AA">
        <w:rPr>
          <w:rFonts w:ascii="GHEA Grapalat" w:hAnsi="GHEA Grapalat"/>
          <w:lang w:val="hy-AM"/>
        </w:rPr>
        <w:t xml:space="preserve">քաղաքում սպորտի՝ մասնավորապես մականախաղի զարգացման </w:t>
      </w:r>
      <w:r w:rsidR="005305FC" w:rsidRPr="005305FC">
        <w:rPr>
          <w:rFonts w:ascii="GHEA Grapalat" w:hAnsi="GHEA Grapalat"/>
          <w:lang w:val="hy-AM"/>
        </w:rPr>
        <w:t xml:space="preserve">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D53E66" w:rsidRDefault="00F758DF" w:rsidP="00CC7CB2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CC7CB2" w:rsidRPr="00CC7CB2">
        <w:rPr>
          <w:rFonts w:ascii="GHEA Grapalat" w:hAnsi="GHEA Grapalat"/>
          <w:b/>
          <w:bCs/>
          <w:lang w:val="hy-AM"/>
        </w:rPr>
        <w:t xml:space="preserve">«ԳՅՈՒՄՐՈՒ ՍՊՈՐՏ ՍԻԹԻ»  ԶԱՐԳԱՑՄԱՆ ՀԻՄՆԱԴՐԱՄԻՆ ԿԱՌՈՒՑԱՊԱՏՄԱՆ ԻՐԱՎՈՒՆՔՈՎ   ՀՈՂԱՄԱՍ ՏՐԱՄԱԴՐԵԼՈՒ </w:t>
      </w:r>
      <w:r w:rsidR="00CC7CB2" w:rsidRPr="00CC7CB2">
        <w:rPr>
          <w:rFonts w:ascii="GHEA Grapalat" w:hAnsi="GHEA Grapalat" w:cs="Sylfaen"/>
          <w:b/>
          <w:bCs/>
          <w:lang w:val="hy-AM"/>
        </w:rPr>
        <w:t xml:space="preserve"> ՄԱՍԻՆ</w:t>
      </w:r>
      <w:r w:rsidR="00C15974" w:rsidRPr="00C15974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D57FE4" w:rsidRPr="00D57FE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D53E66" w:rsidRDefault="00F758DF" w:rsidP="00CC7CB2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</w:t>
      </w:r>
      <w:r w:rsidR="00CC7CB2" w:rsidRPr="00CC7CB2">
        <w:rPr>
          <w:rFonts w:ascii="GHEA Grapalat" w:hAnsi="GHEA Grapalat"/>
          <w:lang w:val="hy-AM"/>
        </w:rPr>
        <w:t>«</w:t>
      </w:r>
      <w:r w:rsidR="00CC7CB2" w:rsidRPr="00CC7CB2">
        <w:rPr>
          <w:rFonts w:ascii="GHEA Grapalat" w:hAnsi="GHEA Grapalat"/>
          <w:bCs/>
          <w:lang w:val="hy-AM"/>
        </w:rPr>
        <w:t xml:space="preserve">«Գյումրու Սպորտ Սիթի»  զարգացման հիմնադրամին կառուցապատման իրավունքով   հողամաս տրամադրելու </w:t>
      </w:r>
      <w:r w:rsidR="00CC7CB2" w:rsidRPr="00CC7CB2">
        <w:rPr>
          <w:rFonts w:ascii="GHEA Grapalat" w:hAnsi="GHEA Grapalat" w:cs="Sylfaen"/>
          <w:bCs/>
          <w:lang w:val="hy-AM"/>
        </w:rPr>
        <w:t xml:space="preserve">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7E4955" w:rsidRPr="007E4955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0F67"/>
    <w:rsid w:val="0001687A"/>
    <w:rsid w:val="00020A1D"/>
    <w:rsid w:val="00052751"/>
    <w:rsid w:val="000927E8"/>
    <w:rsid w:val="000D2F3F"/>
    <w:rsid w:val="000D73C4"/>
    <w:rsid w:val="000E265C"/>
    <w:rsid w:val="0011537E"/>
    <w:rsid w:val="00131714"/>
    <w:rsid w:val="00131D5D"/>
    <w:rsid w:val="001360D8"/>
    <w:rsid w:val="00146D70"/>
    <w:rsid w:val="00160EA5"/>
    <w:rsid w:val="00164C7A"/>
    <w:rsid w:val="001832CD"/>
    <w:rsid w:val="00192234"/>
    <w:rsid w:val="001B59D4"/>
    <w:rsid w:val="001D332C"/>
    <w:rsid w:val="001F3966"/>
    <w:rsid w:val="00226094"/>
    <w:rsid w:val="00231153"/>
    <w:rsid w:val="00231B95"/>
    <w:rsid w:val="0023529A"/>
    <w:rsid w:val="00251D15"/>
    <w:rsid w:val="00252227"/>
    <w:rsid w:val="00264D8B"/>
    <w:rsid w:val="002B3C39"/>
    <w:rsid w:val="002B44AA"/>
    <w:rsid w:val="00306418"/>
    <w:rsid w:val="00326F01"/>
    <w:rsid w:val="0033249D"/>
    <w:rsid w:val="00364E2F"/>
    <w:rsid w:val="003778BE"/>
    <w:rsid w:val="00393C34"/>
    <w:rsid w:val="00397C95"/>
    <w:rsid w:val="003A6547"/>
    <w:rsid w:val="003C0F54"/>
    <w:rsid w:val="003D4268"/>
    <w:rsid w:val="003F1606"/>
    <w:rsid w:val="003F2335"/>
    <w:rsid w:val="00476386"/>
    <w:rsid w:val="004B0AB3"/>
    <w:rsid w:val="004B386C"/>
    <w:rsid w:val="004D5A3F"/>
    <w:rsid w:val="005305FC"/>
    <w:rsid w:val="0055671D"/>
    <w:rsid w:val="00570B8B"/>
    <w:rsid w:val="005939D1"/>
    <w:rsid w:val="005A5FFA"/>
    <w:rsid w:val="005C7FDD"/>
    <w:rsid w:val="005D29B0"/>
    <w:rsid w:val="005E0DC9"/>
    <w:rsid w:val="005E3BFA"/>
    <w:rsid w:val="005E659B"/>
    <w:rsid w:val="005F0B29"/>
    <w:rsid w:val="005F7AC1"/>
    <w:rsid w:val="006033E7"/>
    <w:rsid w:val="006068BF"/>
    <w:rsid w:val="00622C94"/>
    <w:rsid w:val="00633A97"/>
    <w:rsid w:val="00635E8F"/>
    <w:rsid w:val="00650E5B"/>
    <w:rsid w:val="00662A2B"/>
    <w:rsid w:val="0067044E"/>
    <w:rsid w:val="00685747"/>
    <w:rsid w:val="00687F99"/>
    <w:rsid w:val="006B4424"/>
    <w:rsid w:val="006C1083"/>
    <w:rsid w:val="006C44FA"/>
    <w:rsid w:val="006C4B9F"/>
    <w:rsid w:val="00751C2E"/>
    <w:rsid w:val="007612B9"/>
    <w:rsid w:val="00780FA2"/>
    <w:rsid w:val="00790730"/>
    <w:rsid w:val="007B3283"/>
    <w:rsid w:val="007C4088"/>
    <w:rsid w:val="007E4955"/>
    <w:rsid w:val="007F2E6A"/>
    <w:rsid w:val="0088100F"/>
    <w:rsid w:val="008866F2"/>
    <w:rsid w:val="00893D9D"/>
    <w:rsid w:val="008C204E"/>
    <w:rsid w:val="008D591B"/>
    <w:rsid w:val="0091057F"/>
    <w:rsid w:val="009141DD"/>
    <w:rsid w:val="00916D83"/>
    <w:rsid w:val="009679B2"/>
    <w:rsid w:val="009E328E"/>
    <w:rsid w:val="00A06453"/>
    <w:rsid w:val="00A21CEF"/>
    <w:rsid w:val="00A263B1"/>
    <w:rsid w:val="00A742DD"/>
    <w:rsid w:val="00A951CE"/>
    <w:rsid w:val="00A97EBA"/>
    <w:rsid w:val="00AB0FAE"/>
    <w:rsid w:val="00AD21AC"/>
    <w:rsid w:val="00B206CC"/>
    <w:rsid w:val="00B23715"/>
    <w:rsid w:val="00B318F0"/>
    <w:rsid w:val="00B32CF1"/>
    <w:rsid w:val="00B50066"/>
    <w:rsid w:val="00B9108C"/>
    <w:rsid w:val="00B95E71"/>
    <w:rsid w:val="00BB43FD"/>
    <w:rsid w:val="00BF1D0D"/>
    <w:rsid w:val="00BF44B9"/>
    <w:rsid w:val="00C123D7"/>
    <w:rsid w:val="00C15974"/>
    <w:rsid w:val="00C1695C"/>
    <w:rsid w:val="00C17C31"/>
    <w:rsid w:val="00C52B4C"/>
    <w:rsid w:val="00C52D24"/>
    <w:rsid w:val="00C5456E"/>
    <w:rsid w:val="00C63FCD"/>
    <w:rsid w:val="00C7795D"/>
    <w:rsid w:val="00C92500"/>
    <w:rsid w:val="00C94BCC"/>
    <w:rsid w:val="00CC24D4"/>
    <w:rsid w:val="00CC33FF"/>
    <w:rsid w:val="00CC7CB2"/>
    <w:rsid w:val="00D01CDC"/>
    <w:rsid w:val="00D47C85"/>
    <w:rsid w:val="00D52354"/>
    <w:rsid w:val="00D53E66"/>
    <w:rsid w:val="00D569F6"/>
    <w:rsid w:val="00D57FE4"/>
    <w:rsid w:val="00D73142"/>
    <w:rsid w:val="00D91CD4"/>
    <w:rsid w:val="00DA2A4E"/>
    <w:rsid w:val="00DB608B"/>
    <w:rsid w:val="00DC4525"/>
    <w:rsid w:val="00DC4748"/>
    <w:rsid w:val="00DE58F0"/>
    <w:rsid w:val="00DF476A"/>
    <w:rsid w:val="00E002E0"/>
    <w:rsid w:val="00E2718D"/>
    <w:rsid w:val="00E2735B"/>
    <w:rsid w:val="00E80A3B"/>
    <w:rsid w:val="00E835D6"/>
    <w:rsid w:val="00F011B1"/>
    <w:rsid w:val="00F02069"/>
    <w:rsid w:val="00F55358"/>
    <w:rsid w:val="00F63CC7"/>
    <w:rsid w:val="00F666D9"/>
    <w:rsid w:val="00F677E3"/>
    <w:rsid w:val="00F7087D"/>
    <w:rsid w:val="00F758DF"/>
    <w:rsid w:val="00F76A11"/>
    <w:rsid w:val="00F86EC9"/>
    <w:rsid w:val="00FA1E54"/>
    <w:rsid w:val="00FC0DDE"/>
    <w:rsid w:val="00FC3270"/>
    <w:rsid w:val="00FC5899"/>
    <w:rsid w:val="00FC777D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F80E8-55AC-4545-ADC8-C3B86865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tasks/docs/attachment.php?id=98819&amp;fn=Av++karuc++Gorcaranayin+12+Sport+siti.docx&amp;out=1&amp;token=</cp:keywords>
  <cp:lastModifiedBy>Admin</cp:lastModifiedBy>
  <cp:revision>2</cp:revision>
  <dcterms:created xsi:type="dcterms:W3CDTF">2019-08-27T11:59:00Z</dcterms:created>
  <dcterms:modified xsi:type="dcterms:W3CDTF">2019-08-27T11:59:00Z</dcterms:modified>
</cp:coreProperties>
</file>